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ayout w:type="fixed"/>
        <w:tblLook w:val="06A0" w:firstRow="1" w:lastRow="0" w:firstColumn="1" w:lastColumn="0" w:noHBand="1" w:noVBand="1"/>
      </w:tblPr>
      <w:tblGrid>
        <w:gridCol w:w="3450"/>
        <w:gridCol w:w="6022"/>
      </w:tblGrid>
      <w:tr w:rsidR="6F0DF039" w:rsidTr="6F0DF039" w14:paraId="4919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2"/>
            <w:tcMar/>
          </w:tcPr>
          <w:p w:rsidR="5A47E5D5" w:rsidP="6F0DF039" w:rsidRDefault="5A47E5D5" w14:paraId="57945D2E" w14:textId="0EEC06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5A47E5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404041"/>
                <w:sz w:val="32"/>
                <w:szCs w:val="32"/>
                <w:u w:val="none"/>
                <w:vertAlign w:val="superscript"/>
                <w:lang w:val="en-GB"/>
              </w:rPr>
              <w:t>Service improvement project – Wales</w:t>
            </w:r>
            <w:r w:rsidRPr="6F0DF039" w:rsidR="5A47E5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 </w:t>
            </w:r>
          </w:p>
        </w:tc>
      </w:tr>
      <w:tr w:rsidR="6F0DF039" w:rsidTr="6F0DF039" w14:paraId="74E41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2"/>
            <w:tcMar/>
          </w:tcPr>
          <w:p w:rsidR="6F0DF039" w:rsidP="6F0DF039" w:rsidRDefault="6F0DF039" w14:paraId="738E8E97" w14:textId="11BFC34B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</w:p>
        </w:tc>
      </w:tr>
      <w:tr w:rsidR="6F0DF039" w:rsidTr="6F0DF039" w14:paraId="45BFA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2"/>
            <w:tcMar/>
          </w:tcPr>
          <w:p w:rsidR="6F0DF039" w:rsidP="6F0DF039" w:rsidRDefault="6F0DF039" w14:paraId="357C4CE1" w14:textId="7805938B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</w:p>
        </w:tc>
      </w:tr>
      <w:tr w:rsidR="6F0DF039" w:rsidTr="6F0DF039" w14:paraId="5040C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6F0DF039" w:rsidP="6F0DF039" w:rsidRDefault="6F0DF039" w14:paraId="0D12F04C" w14:textId="17674EE0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</w:p>
          <w:p w:rsidR="76D553DC" w:rsidP="6F0DF039" w:rsidRDefault="76D553DC" w14:paraId="54B3BBC4" w14:textId="1DF69A1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Types of documents</w:t>
            </w:r>
          </w:p>
          <w:p w:rsidR="6F0DF039" w:rsidP="6F0DF039" w:rsidRDefault="6F0DF039" w14:paraId="2568FF9C" w14:textId="561E82B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6F0DF039" w:rsidP="6F0DF039" w:rsidRDefault="6F0DF039" w14:paraId="66A0C06F" w14:textId="04D69B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</w:p>
          <w:p w:rsidR="76D553DC" w:rsidP="6F0DF039" w:rsidRDefault="76D553DC" w14:paraId="701C1C6F" w14:textId="43D2A77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Examples</w:t>
            </w:r>
          </w:p>
        </w:tc>
      </w:tr>
      <w:tr w:rsidR="6F0DF039" w:rsidTr="6F0DF039" w14:paraId="55CCD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76D553DC" w:rsidP="6F0DF039" w:rsidRDefault="76D553DC" w14:paraId="6EF4AB29" w14:textId="3DAA39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Any relevant strategy </w:t>
            </w:r>
            <w:r w:rsidRPr="6F0DF039" w:rsidR="47B90A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documents.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77C145EC" w:rsidP="6F0DF039" w:rsidRDefault="77C145EC" w14:paraId="575852F2" w14:textId="0AD68F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7C145E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Current </w:t>
            </w: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strategy for homelessness service</w:t>
            </w:r>
          </w:p>
          <w:p w:rsidR="76D553DC" w:rsidP="6F0DF039" w:rsidRDefault="76D553DC" w14:paraId="2B36C2A0" w14:textId="2B838B8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Details of any plans for future changes at strategic level</w:t>
            </w:r>
          </w:p>
        </w:tc>
      </w:tr>
      <w:tr w:rsidR="6F0DF039" w:rsidTr="6F0DF039" w14:paraId="395DE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76D553DC" w:rsidP="6F0DF039" w:rsidRDefault="76D553DC" w14:paraId="624121E5" w14:textId="43B95C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Performance data for the service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76D553DC" w:rsidP="6F0DF039" w:rsidRDefault="76D553DC" w14:paraId="5895ED2A" w14:textId="347EA78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Contact </w:t>
            </w:r>
            <w:proofErr w:type="gramStart"/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data</w:t>
            </w:r>
            <w:proofErr w:type="gramEnd"/>
          </w:p>
          <w:p w:rsidR="76D553DC" w:rsidP="6F0DF039" w:rsidRDefault="76D553DC" w14:paraId="7479EC6A" w14:textId="7A5D45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Caseload numbers</w:t>
            </w:r>
          </w:p>
          <w:p w:rsidR="76D553DC" w:rsidP="6F0DF039" w:rsidRDefault="76D553DC" w14:paraId="22D342F6" w14:textId="6550493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Statistics for reporting</w:t>
            </w:r>
          </w:p>
        </w:tc>
      </w:tr>
      <w:tr w:rsidR="6F0DF039" w:rsidTr="6F0DF039" w14:paraId="78493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76D553DC" w:rsidP="6F0DF039" w:rsidRDefault="76D553DC" w14:paraId="6B54504D" w14:textId="18F1A2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Commissioning arrangements/plans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76D553DC" w:rsidP="6F0DF039" w:rsidRDefault="76D553DC" w14:paraId="7E6B3FC1" w14:textId="67ECCCD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Details of partners</w:t>
            </w:r>
            <w:r w:rsidRPr="6F0DF039" w:rsidR="1AC282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 </w:t>
            </w:r>
            <w:proofErr w:type="spellStart"/>
            <w:r w:rsidRPr="6F0DF039" w:rsidR="1AC282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eg.</w:t>
            </w:r>
            <w:proofErr w:type="spellEnd"/>
            <w:r w:rsidRPr="6F0DF039" w:rsidR="1AC282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 Supported housing, </w:t>
            </w:r>
          </w:p>
          <w:p w:rsidR="76D553DC" w:rsidP="6F0DF039" w:rsidRDefault="76D553DC" w14:paraId="7E4CF879" w14:textId="615342B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Any homelessness contract details</w:t>
            </w:r>
          </w:p>
          <w:p w:rsidR="76D553DC" w:rsidP="6F0DF039" w:rsidRDefault="76D553DC" w14:paraId="1B31DC3F" w14:textId="7BFF869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Formal/Informal arrangements with other agencies to deliver services</w:t>
            </w:r>
          </w:p>
        </w:tc>
      </w:tr>
      <w:tr w:rsidR="6F0DF039" w:rsidTr="6F0DF039" w14:paraId="260FA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76D553DC" w:rsidP="6F0DF039" w:rsidRDefault="76D553DC" w14:paraId="78E41319" w14:textId="615F88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Relevant policies and current procedures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76D553DC" w:rsidP="6F0DF039" w:rsidRDefault="76D553DC" w14:paraId="30D6EEFD" w14:textId="49EB659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Any documentation relating to the day to day running of the service that might be relevant </w:t>
            </w:r>
            <w:proofErr w:type="spellStart"/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eg.</w:t>
            </w:r>
            <w:proofErr w:type="spellEnd"/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 How the service is set </w:t>
            </w:r>
            <w:proofErr w:type="gramStart"/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up;</w:t>
            </w:r>
            <w:proofErr w:type="gramEnd"/>
            <w:r w:rsidRPr="6F0DF039" w:rsidR="76D55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 </w:t>
            </w:r>
          </w:p>
          <w:p w:rsidR="53E789E0" w:rsidP="6F0DF039" w:rsidRDefault="53E789E0" w14:paraId="02ED8D2B" w14:textId="306FAA8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53E789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Any change projects or programmes</w:t>
            </w:r>
          </w:p>
        </w:tc>
      </w:tr>
      <w:tr w:rsidR="6F0DF039" w:rsidTr="6F0DF039" w14:paraId="1D41D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0976ABCD" w:rsidP="6F0DF039" w:rsidRDefault="0976ABCD" w14:paraId="6D9ED5B7" w14:textId="57AEB8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0976AB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People and accountability structure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0976ABCD" w:rsidP="6F0DF039" w:rsidRDefault="0976ABCD" w14:paraId="0D19FA9C" w14:textId="37DFA95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0976AB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Organisational chart</w:t>
            </w:r>
          </w:p>
          <w:p w:rsidR="0976ABCD" w:rsidP="6F0DF039" w:rsidRDefault="0976ABCD" w14:paraId="27CE514E" w14:textId="6BE2DD3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0976AB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Departmental structure</w:t>
            </w:r>
          </w:p>
          <w:p w:rsidR="0976ABCD" w:rsidP="6F0DF039" w:rsidRDefault="0976ABCD" w14:paraId="17D61E9E" w14:textId="5BAF664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0976AB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Job roles inc</w:t>
            </w:r>
            <w:r w:rsidRPr="6F0DF039" w:rsidR="2D7213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luding areas of responsibility</w:t>
            </w:r>
          </w:p>
        </w:tc>
      </w:tr>
      <w:tr w:rsidR="6F0DF039" w:rsidTr="6F0DF039" w14:paraId="5C23F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42392CBC" w:rsidP="6F0DF039" w:rsidRDefault="42392CBC" w14:paraId="1FDED3DA" w14:textId="5D3DD9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Any relevant budgetary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42392CBC" w:rsidP="6F0DF039" w:rsidRDefault="42392CBC" w14:paraId="05D2FEAC" w14:textId="463B43D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Cost of relevant services</w:t>
            </w:r>
          </w:p>
          <w:p w:rsidR="42392CBC" w:rsidP="6F0DF039" w:rsidRDefault="42392CBC" w14:paraId="0929A6E8" w14:textId="4795782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Contract costs for outsourced work</w:t>
            </w:r>
          </w:p>
        </w:tc>
      </w:tr>
      <w:tr w:rsidR="6F0DF039" w:rsidTr="6F0DF039" w14:paraId="4D289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42392CBC" w:rsidP="6F0DF039" w:rsidRDefault="42392CBC" w14:paraId="7F32B5D6" w14:textId="021186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Technology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42392CBC" w:rsidP="6F0DF039" w:rsidRDefault="42392CBC" w14:paraId="14057EFE" w14:textId="1784F7B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Case management system</w:t>
            </w:r>
          </w:p>
          <w:p w:rsidR="3C714376" w:rsidP="6F0DF039" w:rsidRDefault="3C714376" w14:paraId="35A0B9A3" w14:textId="125622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3C7143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Details of h</w:t>
            </w: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ow you store and manage your data</w:t>
            </w:r>
          </w:p>
        </w:tc>
      </w:tr>
      <w:tr w:rsidR="6F0DF039" w:rsidTr="6F0DF039" w14:paraId="4507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42392CBC" w:rsidP="6F0DF039" w:rsidRDefault="42392CBC" w14:paraId="6A341434" w14:textId="036C14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Service user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42392CBC" w:rsidP="6F0DF039" w:rsidRDefault="42392CBC" w14:paraId="3434BEEF" w14:textId="55060AA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 xml:space="preserve">Any research carried out with service </w:t>
            </w:r>
            <w:proofErr w:type="gramStart"/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users</w:t>
            </w:r>
            <w:proofErr w:type="gramEnd"/>
          </w:p>
          <w:p w:rsidR="42392CBC" w:rsidP="6F0DF039" w:rsidRDefault="42392CBC" w14:paraId="1A0DEF1E" w14:textId="72B10C9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Details of local service user groups</w:t>
            </w:r>
          </w:p>
        </w:tc>
      </w:tr>
      <w:tr w:rsidR="6F0DF039" w:rsidTr="6F0DF039" w14:paraId="2D021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42392CBC" w:rsidP="6F0DF039" w:rsidRDefault="42392CBC" w14:paraId="1862A162" w14:textId="612F34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Partnership details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42392CBC" w:rsidP="6F0DF039" w:rsidRDefault="42392CBC" w14:paraId="43891776" w14:textId="141CB80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Joint working agreements</w:t>
            </w:r>
          </w:p>
          <w:p w:rsidR="42392CBC" w:rsidP="6F0DF039" w:rsidRDefault="42392CBC" w14:paraId="35133BF6" w14:textId="64026F3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Pathways</w:t>
            </w:r>
          </w:p>
          <w:p w:rsidR="42392CBC" w:rsidP="6F0DF039" w:rsidRDefault="42392CBC" w14:paraId="0D415F85" w14:textId="76DD52A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Sub-regional and local forums</w:t>
            </w:r>
          </w:p>
          <w:p w:rsidR="42392CBC" w:rsidP="6F0DF039" w:rsidRDefault="42392CBC" w14:paraId="5286EB1C" w14:textId="61F1D90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42392C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Partnership board information</w:t>
            </w:r>
          </w:p>
        </w:tc>
      </w:tr>
      <w:tr w:rsidR="6F0DF039" w:rsidTr="6F0DF039" w14:paraId="571FE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Mar/>
          </w:tcPr>
          <w:p w:rsidR="24B7CDFA" w:rsidP="6F0DF039" w:rsidRDefault="24B7CDFA" w14:paraId="4C62FB4D" w14:textId="6E0800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24B7CD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Best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22" w:type="dxa"/>
            <w:tcMar/>
          </w:tcPr>
          <w:p w:rsidR="24B7CDFA" w:rsidP="6F0DF039" w:rsidRDefault="24B7CDFA" w14:paraId="207138B7" w14:textId="3EEDDF0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</w:pPr>
            <w:r w:rsidRPr="6F0DF039" w:rsidR="24B7CD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04041"/>
                <w:sz w:val="24"/>
                <w:szCs w:val="24"/>
                <w:u w:val="none"/>
                <w:vertAlign w:val="superscript"/>
                <w:lang w:val="en-GB"/>
              </w:rPr>
              <w:t>Any practice or approaches that have achieved successful outcomes in the past.</w:t>
            </w:r>
          </w:p>
        </w:tc>
      </w:tr>
    </w:tbl>
    <w:p xmlns:wp14="http://schemas.microsoft.com/office/word/2010/wordml" w:rsidP="6F0DF039" w14:paraId="7BA0D1B3" wp14:textId="040A0274">
      <w:pPr>
        <w:pStyle w:val="Normal"/>
        <w:spacing w:line="24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404041"/>
          <w:sz w:val="24"/>
          <w:szCs w:val="24"/>
          <w:u w:val="none"/>
          <w:vertAlign w:val="superscript"/>
          <w:lang w:val="en-GB"/>
        </w:rPr>
      </w:pPr>
    </w:p>
    <w:p xmlns:wp14="http://schemas.microsoft.com/office/word/2010/wordml" w:rsidP="6F0DF039" w14:paraId="62E15921" wp14:textId="2C68887B">
      <w:pPr>
        <w:pStyle w:val="Normal"/>
        <w:spacing w:line="24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404041"/>
          <w:sz w:val="24"/>
          <w:szCs w:val="24"/>
          <w:u w:val="none"/>
          <w:vertAlign w:val="superscript"/>
          <w:lang w:val="en-GB"/>
        </w:rPr>
      </w:pPr>
    </w:p>
    <w:p xmlns:wp14="http://schemas.microsoft.com/office/word/2010/wordml" w:rsidP="6F0DF039" w14:paraId="3B73D9E2" wp14:textId="05DD858D">
      <w:pPr>
        <w:pStyle w:val="Normal"/>
        <w:spacing w:line="240" w:lineRule="exact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404041"/>
          <w:sz w:val="21"/>
          <w:szCs w:val="21"/>
          <w:u w:val="none"/>
          <w:vertAlign w:val="superscript"/>
          <w:lang w:val="en-GB"/>
        </w:rPr>
      </w:pPr>
    </w:p>
    <w:p xmlns:wp14="http://schemas.microsoft.com/office/word/2010/wordml" w:rsidP="6F0DF039" w14:paraId="2C078E63" wp14:textId="113B4C34">
      <w:pPr>
        <w:pStyle w:val="Normal"/>
        <w:spacing w:line="240" w:lineRule="exact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404041"/>
          <w:sz w:val="21"/>
          <w:szCs w:val="21"/>
          <w:u w:val="none"/>
          <w:vertAlign w:val="superscript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D093CE"/>
    <w:rsid w:val="00459EC2"/>
    <w:rsid w:val="019A7EFB"/>
    <w:rsid w:val="0263A24C"/>
    <w:rsid w:val="0976ABCD"/>
    <w:rsid w:val="0C3C6834"/>
    <w:rsid w:val="0C62EBFF"/>
    <w:rsid w:val="0DD83895"/>
    <w:rsid w:val="0F9A8CC1"/>
    <w:rsid w:val="17A59EA6"/>
    <w:rsid w:val="19C3A230"/>
    <w:rsid w:val="1AC28229"/>
    <w:rsid w:val="23515C19"/>
    <w:rsid w:val="23D093CE"/>
    <w:rsid w:val="24B7CDFA"/>
    <w:rsid w:val="2D721333"/>
    <w:rsid w:val="33D90FAD"/>
    <w:rsid w:val="3624DB02"/>
    <w:rsid w:val="3C714376"/>
    <w:rsid w:val="42392CBC"/>
    <w:rsid w:val="47B90A36"/>
    <w:rsid w:val="4A4D3A24"/>
    <w:rsid w:val="4D6BB289"/>
    <w:rsid w:val="523F23AC"/>
    <w:rsid w:val="53E789E0"/>
    <w:rsid w:val="58AE6530"/>
    <w:rsid w:val="5A47E5D5"/>
    <w:rsid w:val="5BEDF378"/>
    <w:rsid w:val="5CD9C8E5"/>
    <w:rsid w:val="5F25943A"/>
    <w:rsid w:val="5F5C00CB"/>
    <w:rsid w:val="60C1649B"/>
    <w:rsid w:val="6B5C09D4"/>
    <w:rsid w:val="6C041742"/>
    <w:rsid w:val="6F0DF039"/>
    <w:rsid w:val="76D553DC"/>
    <w:rsid w:val="77C145EC"/>
    <w:rsid w:val="782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93CE"/>
  <w15:chartTrackingRefBased/>
  <w15:docId w15:val="{8f0021fa-3aca-47ca-bea3-5dcc42bd79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5" mc:Ignorable="w14">
    <w:name xmlns:w="http://schemas.openxmlformats.org/wordprocessingml/2006/main" w:val="Grid Table 4 Accent 5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9E2F3" w:themeFill="accent5" w:themeFillTint="33"/>
      </w:tcPr>
    </w:tblStylePr>
    <w:tblStylePr xmlns:w="http://schemas.openxmlformats.org/wordprocessingml/2006/main" w:type="band1Horz">
      <w:tblPr/>
      <w:tcPr>
        <w:shd w:val="clear" w:color="auto" w:fill="D9E2F3" w:themeFill="accent5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1073a969a38a4730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8CBFCEEFCB642962919EC63BA09E1" ma:contentTypeVersion="6" ma:contentTypeDescription="Create a new document." ma:contentTypeScope="" ma:versionID="aa8b445f1d80cf2c0ac2c3834d99e6b4">
  <xsd:schema xmlns:xsd="http://www.w3.org/2001/XMLSchema" xmlns:xs="http://www.w3.org/2001/XMLSchema" xmlns:p="http://schemas.microsoft.com/office/2006/metadata/properties" xmlns:ns2="8183c809-48b5-46e6-b083-73d68c8d1853" xmlns:ns3="c9acf6b4-bf91-46f7-a473-d908c8e851ba" targetNamespace="http://schemas.microsoft.com/office/2006/metadata/properties" ma:root="true" ma:fieldsID="3dbb30903fc2d9b1b2b12174f952332b" ns2:_="" ns3:_="">
    <xsd:import namespace="8183c809-48b5-46e6-b083-73d68c8d1853"/>
    <xsd:import namespace="c9acf6b4-bf91-46f7-a473-d908c8e85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c809-48b5-46e6-b083-73d68c8d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f6b4-bf91-46f7-a473-d908c8e85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B3BEE-2E8C-4944-AB2E-BD98F3D5D85B}"/>
</file>

<file path=customXml/itemProps2.xml><?xml version="1.0" encoding="utf-8"?>
<ds:datastoreItem xmlns:ds="http://schemas.openxmlformats.org/officeDocument/2006/customXml" ds:itemID="{C046DAA1-DC4D-4E36-A4C8-1F9B59E288B7}"/>
</file>

<file path=customXml/itemProps3.xml><?xml version="1.0" encoding="utf-8"?>
<ds:datastoreItem xmlns:ds="http://schemas.openxmlformats.org/officeDocument/2006/customXml" ds:itemID="{179F9BBC-AA2A-41F8-A4A8-45AA6BEF86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Naylor</dc:creator>
  <cp:keywords/>
  <dc:description/>
  <cp:lastModifiedBy>Lisa Naylor</cp:lastModifiedBy>
  <dcterms:created xsi:type="dcterms:W3CDTF">2021-04-12T12:52:56Z</dcterms:created>
  <dcterms:modified xsi:type="dcterms:W3CDTF">2021-04-12T15:10:15Z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0x01010071B8CBFCEEFCB642962919EC63BA09E1</vt:lpwstr>
  </property>
</Properties>
</file>